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8432" w14:textId="3ADE3015" w:rsidR="00AC6306" w:rsidRPr="00E13B3C" w:rsidRDefault="00AC6306" w:rsidP="00E13B3C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E13B3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Szkoła ćwiczeń</w:t>
      </w:r>
    </w:p>
    <w:p w14:paraId="22FF5D9D" w14:textId="7B803B81" w:rsidR="00AC6306" w:rsidRPr="00E13B3C" w:rsidRDefault="00AC6306" w:rsidP="00E13B3C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E13B3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Szkoły Twórczej Integracji w Milinie</w:t>
      </w:r>
    </w:p>
    <w:p w14:paraId="436C4BB8" w14:textId="2CA1AF48" w:rsidR="00ED0814" w:rsidRPr="00E13B3C" w:rsidRDefault="00ED0814" w:rsidP="00ED0814">
      <w:pPr>
        <w:rPr>
          <w:rFonts w:ascii="Arial" w:eastAsia="Times New Roman" w:hAnsi="Arial" w:cs="Arial"/>
          <w:b/>
          <w:bCs/>
          <w:lang w:eastAsia="pl-PL"/>
        </w:rPr>
      </w:pPr>
    </w:p>
    <w:p w14:paraId="15E28A99" w14:textId="77777777" w:rsidR="00DF0B99" w:rsidRDefault="00DF0B99" w:rsidP="00ED0814">
      <w:pPr>
        <w:rPr>
          <w:rStyle w:val="markedcontent"/>
          <w:rFonts w:ascii="Bradley Hand ITC" w:hAnsi="Bradley Hand ITC" w:cs="Arial"/>
          <w:i/>
          <w:iCs/>
        </w:rPr>
      </w:pPr>
    </w:p>
    <w:p w14:paraId="6A1EE60B" w14:textId="0B77D589" w:rsidR="00DF0B99" w:rsidRPr="00E13B3C" w:rsidRDefault="00E13B3C" w:rsidP="00ED0814">
      <w:pPr>
        <w:rPr>
          <w:rStyle w:val="markedcontent"/>
          <w:rFonts w:ascii="Bradley Hand ITC" w:hAnsi="Bradley Hand ITC" w:cs="Arial"/>
          <w:b/>
          <w:bCs/>
          <w:i/>
          <w:iCs/>
        </w:rPr>
      </w:pPr>
      <w:r>
        <w:rPr>
          <w:rStyle w:val="markedcontent"/>
          <w:rFonts w:ascii="Bradley Hand ITC" w:hAnsi="Bradley Hand ITC" w:cs="Arial"/>
          <w:b/>
          <w:bCs/>
          <w:i/>
          <w:iCs/>
        </w:rPr>
        <w:t xml:space="preserve">                                         </w:t>
      </w:r>
      <w:r w:rsidR="00E37572" w:rsidRPr="00E13B3C">
        <w:rPr>
          <w:rStyle w:val="markedcontent"/>
          <w:rFonts w:ascii="Bradley Hand ITC" w:hAnsi="Bradley Hand ITC" w:cs="Arial"/>
          <w:b/>
          <w:bCs/>
          <w:i/>
          <w:iCs/>
        </w:rPr>
        <w:t>KONFERENCJA PODSUMOWUJ</w:t>
      </w:r>
      <w:r w:rsidR="00DF0B99" w:rsidRPr="00E13B3C">
        <w:rPr>
          <w:rStyle w:val="markedcontent"/>
          <w:rFonts w:ascii="Calibri" w:hAnsi="Calibri" w:cs="Calibri"/>
          <w:b/>
          <w:bCs/>
          <w:i/>
          <w:iCs/>
        </w:rPr>
        <w:t>Ą</w:t>
      </w:r>
      <w:r w:rsidR="00E37572" w:rsidRPr="00E13B3C">
        <w:rPr>
          <w:rStyle w:val="markedcontent"/>
          <w:rFonts w:ascii="Bradley Hand ITC" w:hAnsi="Bradley Hand ITC" w:cs="Arial"/>
          <w:b/>
          <w:bCs/>
          <w:i/>
          <w:iCs/>
        </w:rPr>
        <w:t>CA</w:t>
      </w:r>
    </w:p>
    <w:p w14:paraId="253D4BF9" w14:textId="7EC08866" w:rsidR="00E37572" w:rsidRPr="00DF0B99" w:rsidRDefault="00ED0814" w:rsidP="00ED0814">
      <w:pPr>
        <w:rPr>
          <w:rStyle w:val="markedcontent"/>
          <w:rFonts w:ascii="Arial" w:hAnsi="Arial" w:cs="Arial"/>
        </w:rPr>
      </w:pPr>
      <w:r w:rsidRPr="00DF0B99">
        <w:br/>
      </w:r>
      <w:r w:rsidRPr="00E13B3C">
        <w:rPr>
          <w:rStyle w:val="markedcontent"/>
          <w:rFonts w:ascii="Arial" w:hAnsi="Arial" w:cs="Arial"/>
          <w:b/>
          <w:bCs/>
        </w:rPr>
        <w:t>Termin</w:t>
      </w:r>
      <w:r w:rsidRPr="00DF0B99">
        <w:rPr>
          <w:rStyle w:val="markedcontent"/>
          <w:rFonts w:ascii="Arial" w:hAnsi="Arial" w:cs="Arial"/>
        </w:rPr>
        <w:t xml:space="preserve">: </w:t>
      </w:r>
      <w:r w:rsidR="00E37572" w:rsidRPr="00DF0B99">
        <w:rPr>
          <w:rStyle w:val="markedcontent"/>
          <w:rFonts w:ascii="Arial" w:hAnsi="Arial" w:cs="Arial"/>
        </w:rPr>
        <w:t>2</w:t>
      </w:r>
      <w:r w:rsidR="004D1F20">
        <w:rPr>
          <w:rStyle w:val="markedcontent"/>
          <w:rFonts w:ascii="Arial" w:hAnsi="Arial" w:cs="Arial"/>
        </w:rPr>
        <w:t>6</w:t>
      </w:r>
      <w:r w:rsidR="00E37572" w:rsidRPr="00DF0B99">
        <w:rPr>
          <w:rStyle w:val="markedcontent"/>
          <w:rFonts w:ascii="Arial" w:hAnsi="Arial" w:cs="Arial"/>
        </w:rPr>
        <w:t xml:space="preserve"> stycznia</w:t>
      </w:r>
      <w:r w:rsidRPr="00DF0B99">
        <w:rPr>
          <w:rStyle w:val="markedcontent"/>
          <w:rFonts w:ascii="Arial" w:hAnsi="Arial" w:cs="Arial"/>
        </w:rPr>
        <w:t xml:space="preserve"> 202</w:t>
      </w:r>
      <w:r w:rsidR="00E37572" w:rsidRPr="00DF0B99">
        <w:rPr>
          <w:rStyle w:val="markedcontent"/>
          <w:rFonts w:ascii="Arial" w:hAnsi="Arial" w:cs="Arial"/>
        </w:rPr>
        <w:t>3</w:t>
      </w:r>
      <w:r w:rsidRPr="00DF0B99">
        <w:rPr>
          <w:rStyle w:val="markedcontent"/>
          <w:rFonts w:ascii="Arial" w:hAnsi="Arial" w:cs="Arial"/>
        </w:rPr>
        <w:t xml:space="preserve"> r.</w:t>
      </w:r>
      <w:r w:rsidRPr="00DF0B99">
        <w:br/>
      </w:r>
      <w:r w:rsidRPr="00E13B3C">
        <w:rPr>
          <w:rStyle w:val="markedcontent"/>
          <w:rFonts w:ascii="Arial" w:hAnsi="Arial" w:cs="Arial"/>
          <w:b/>
          <w:bCs/>
        </w:rPr>
        <w:t>Organizatorzy konferencji</w:t>
      </w:r>
      <w:r w:rsidRPr="00DF0B99">
        <w:rPr>
          <w:rStyle w:val="markedcontent"/>
          <w:rFonts w:ascii="Arial" w:hAnsi="Arial" w:cs="Arial"/>
        </w:rPr>
        <w:t xml:space="preserve">: </w:t>
      </w:r>
      <w:r w:rsidR="00E37572" w:rsidRPr="00DF0B99">
        <w:rPr>
          <w:rStyle w:val="markedcontent"/>
          <w:rFonts w:ascii="Arial" w:hAnsi="Arial" w:cs="Arial"/>
        </w:rPr>
        <w:t>Stowarzyszenie Szkoła Twórczej Integracji w Milinie</w:t>
      </w:r>
    </w:p>
    <w:p w14:paraId="4F2409D5" w14:textId="4BDCBBFC" w:rsidR="00E37572" w:rsidRPr="00DF0B99" w:rsidRDefault="00ED0814" w:rsidP="00ED0814">
      <w:pPr>
        <w:rPr>
          <w:rStyle w:val="markedcontent"/>
          <w:rFonts w:ascii="Arial" w:hAnsi="Arial" w:cs="Arial"/>
        </w:rPr>
      </w:pPr>
      <w:proofErr w:type="gramStart"/>
      <w:r w:rsidRPr="00E13B3C">
        <w:rPr>
          <w:rStyle w:val="markedcontent"/>
          <w:rFonts w:ascii="Arial" w:hAnsi="Arial" w:cs="Arial"/>
          <w:b/>
          <w:bCs/>
        </w:rPr>
        <w:t>Adresat</w:t>
      </w:r>
      <w:r w:rsidRPr="00DF0B99">
        <w:rPr>
          <w:rStyle w:val="markedcontent"/>
          <w:rFonts w:ascii="Arial" w:hAnsi="Arial" w:cs="Arial"/>
        </w:rPr>
        <w:t>:  nauczyciele</w:t>
      </w:r>
      <w:proofErr w:type="gramEnd"/>
      <w:r w:rsidRPr="00DF0B99">
        <w:rPr>
          <w:rStyle w:val="markedcontent"/>
          <w:rFonts w:ascii="Arial" w:hAnsi="Arial" w:cs="Arial"/>
        </w:rPr>
        <w:t xml:space="preserve"> szkół, nauczyciele akademiccy,</w:t>
      </w:r>
      <w:r w:rsidR="00E37572" w:rsidRPr="00DF0B99">
        <w:rPr>
          <w:rStyle w:val="markedcontent"/>
          <w:rFonts w:ascii="Arial" w:hAnsi="Arial" w:cs="Arial"/>
        </w:rPr>
        <w:t xml:space="preserve"> </w:t>
      </w:r>
      <w:r w:rsidRPr="00DF0B99">
        <w:rPr>
          <w:rStyle w:val="markedcontent"/>
          <w:rFonts w:ascii="Arial" w:hAnsi="Arial" w:cs="Arial"/>
        </w:rPr>
        <w:t>studenci, rodzice</w:t>
      </w:r>
      <w:r w:rsidRPr="00DF0B99">
        <w:br/>
      </w:r>
      <w:r w:rsidRPr="00E13B3C">
        <w:rPr>
          <w:rStyle w:val="markedcontent"/>
          <w:rFonts w:ascii="Arial" w:hAnsi="Arial" w:cs="Arial"/>
          <w:b/>
          <w:bCs/>
        </w:rPr>
        <w:t>Czas trwania konferencji</w:t>
      </w:r>
      <w:r w:rsidRPr="00DF0B99">
        <w:rPr>
          <w:rStyle w:val="markedcontent"/>
          <w:rFonts w:ascii="Arial" w:hAnsi="Arial" w:cs="Arial"/>
        </w:rPr>
        <w:t xml:space="preserve">: </w:t>
      </w:r>
      <w:r w:rsidR="00BE1D7A">
        <w:rPr>
          <w:rStyle w:val="markedcontent"/>
          <w:rFonts w:ascii="Arial" w:hAnsi="Arial" w:cs="Arial"/>
        </w:rPr>
        <w:t>3</w:t>
      </w:r>
      <w:r w:rsidRPr="00DF0B99">
        <w:rPr>
          <w:rStyle w:val="markedcontent"/>
          <w:rFonts w:ascii="Arial" w:hAnsi="Arial" w:cs="Arial"/>
        </w:rPr>
        <w:t xml:space="preserve"> h (1</w:t>
      </w:r>
      <w:r w:rsidR="004D1F20">
        <w:rPr>
          <w:rStyle w:val="markedcontent"/>
          <w:rFonts w:ascii="Arial" w:hAnsi="Arial" w:cs="Arial"/>
        </w:rPr>
        <w:t>3</w:t>
      </w:r>
      <w:r w:rsidRPr="00DF0B99">
        <w:rPr>
          <w:rStyle w:val="markedcontent"/>
          <w:rFonts w:ascii="Arial" w:hAnsi="Arial" w:cs="Arial"/>
        </w:rPr>
        <w:t xml:space="preserve">.00 – </w:t>
      </w:r>
      <w:r w:rsidR="00BE1D7A">
        <w:rPr>
          <w:rStyle w:val="markedcontent"/>
          <w:rFonts w:ascii="Arial" w:hAnsi="Arial" w:cs="Arial"/>
        </w:rPr>
        <w:t>16.00</w:t>
      </w:r>
      <w:r w:rsidRPr="00DF0B99">
        <w:rPr>
          <w:rStyle w:val="markedcontent"/>
          <w:rFonts w:ascii="Arial" w:hAnsi="Arial" w:cs="Arial"/>
        </w:rPr>
        <w:t>)</w:t>
      </w:r>
      <w:r w:rsidRPr="00DF0B99">
        <w:br/>
      </w:r>
      <w:r w:rsidRPr="00E13B3C">
        <w:rPr>
          <w:rStyle w:val="markedcontent"/>
          <w:rFonts w:ascii="Arial" w:hAnsi="Arial" w:cs="Arial"/>
          <w:b/>
          <w:bCs/>
        </w:rPr>
        <w:t>Miejsce:</w:t>
      </w:r>
      <w:r w:rsidRPr="00DF0B99">
        <w:rPr>
          <w:rStyle w:val="markedcontent"/>
          <w:rFonts w:ascii="Arial" w:hAnsi="Arial" w:cs="Arial"/>
        </w:rPr>
        <w:t xml:space="preserve"> </w:t>
      </w:r>
      <w:r w:rsidR="00E37572" w:rsidRPr="00DF0B99">
        <w:rPr>
          <w:rStyle w:val="markedcontent"/>
          <w:rFonts w:ascii="Arial" w:hAnsi="Arial" w:cs="Arial"/>
        </w:rPr>
        <w:t>Szkoła Podstawowa”</w:t>
      </w:r>
      <w:r w:rsidR="00F16C40">
        <w:rPr>
          <w:rStyle w:val="markedcontent"/>
          <w:rFonts w:ascii="Arial" w:hAnsi="Arial" w:cs="Arial"/>
        </w:rPr>
        <w:t xml:space="preserve"> </w:t>
      </w:r>
      <w:r w:rsidR="00E37572" w:rsidRPr="00DF0B99">
        <w:rPr>
          <w:rStyle w:val="markedcontent"/>
          <w:rFonts w:ascii="Arial" w:hAnsi="Arial" w:cs="Arial"/>
        </w:rPr>
        <w:t>Szkoły Twórczej Integracji” im.</w:t>
      </w:r>
      <w:r w:rsidR="00F16C40">
        <w:rPr>
          <w:rStyle w:val="markedcontent"/>
          <w:rFonts w:ascii="Arial" w:hAnsi="Arial" w:cs="Arial"/>
        </w:rPr>
        <w:t xml:space="preserve"> </w:t>
      </w:r>
      <w:r w:rsidR="00E37572" w:rsidRPr="00DF0B99">
        <w:rPr>
          <w:rStyle w:val="markedcontent"/>
          <w:rFonts w:ascii="Arial" w:hAnsi="Arial" w:cs="Arial"/>
        </w:rPr>
        <w:t>ks.</w:t>
      </w:r>
      <w:r w:rsidR="00F16C40">
        <w:rPr>
          <w:rStyle w:val="markedcontent"/>
          <w:rFonts w:ascii="Arial" w:hAnsi="Arial" w:cs="Arial"/>
        </w:rPr>
        <w:t xml:space="preserve"> </w:t>
      </w:r>
      <w:r w:rsidR="00E37572" w:rsidRPr="00DF0B99">
        <w:rPr>
          <w:rStyle w:val="markedcontent"/>
          <w:rFonts w:ascii="Arial" w:hAnsi="Arial" w:cs="Arial"/>
        </w:rPr>
        <w:t xml:space="preserve">Jerzego </w:t>
      </w:r>
      <w:r w:rsidR="00EC51B8">
        <w:rPr>
          <w:rStyle w:val="markedcontent"/>
          <w:rFonts w:ascii="Arial" w:hAnsi="Arial" w:cs="Arial"/>
        </w:rPr>
        <w:t>P</w:t>
      </w:r>
      <w:r w:rsidR="00E37572" w:rsidRPr="00DF0B99">
        <w:rPr>
          <w:rStyle w:val="markedcontent"/>
          <w:rFonts w:ascii="Arial" w:hAnsi="Arial" w:cs="Arial"/>
        </w:rPr>
        <w:t>opiełuszki w Milinie, Milin 5, 62-511 Kramsk</w:t>
      </w:r>
      <w:r w:rsidRPr="00DF0B99">
        <w:br/>
      </w:r>
    </w:p>
    <w:p w14:paraId="1812B03D" w14:textId="77777777" w:rsidR="00BE1D7A" w:rsidRDefault="00E13B3C" w:rsidP="00ED0814">
      <w:pPr>
        <w:rPr>
          <w:rStyle w:val="markedcontent"/>
          <w:rFonts w:ascii="Arial" w:hAnsi="Arial" w:cs="Arial"/>
        </w:rPr>
      </w:pPr>
      <w:r>
        <w:rPr>
          <w:rStyle w:val="markedcontent"/>
          <w:rFonts w:ascii="Bradley Hand ITC" w:hAnsi="Bradley Hand ITC" w:cs="Arial"/>
          <w:b/>
          <w:bCs/>
        </w:rPr>
        <w:t xml:space="preserve">                                                  </w:t>
      </w:r>
      <w:r w:rsidR="00ED0814" w:rsidRPr="00E13B3C">
        <w:rPr>
          <w:rStyle w:val="markedcontent"/>
          <w:rFonts w:ascii="Bradley Hand ITC" w:hAnsi="Bradley Hand ITC" w:cs="Arial"/>
          <w:b/>
          <w:bCs/>
        </w:rPr>
        <w:t>PROGRAM KONFERENCJI</w:t>
      </w:r>
      <w:r w:rsidR="00ED0814" w:rsidRPr="00E13B3C">
        <w:br/>
      </w:r>
      <w:r w:rsidR="00ED0814" w:rsidRPr="00DF0B99">
        <w:br/>
      </w:r>
      <w:r w:rsidR="00001940" w:rsidRPr="000F475F">
        <w:rPr>
          <w:rStyle w:val="markedcontent"/>
          <w:rFonts w:ascii="Arial" w:hAnsi="Arial" w:cs="Arial"/>
          <w:b/>
          <w:bCs/>
        </w:rPr>
        <w:t>13</w:t>
      </w:r>
      <w:r w:rsidR="00ED0814" w:rsidRPr="000F475F">
        <w:rPr>
          <w:rStyle w:val="markedcontent"/>
          <w:rFonts w:ascii="Arial" w:hAnsi="Arial" w:cs="Arial"/>
          <w:b/>
          <w:bCs/>
        </w:rPr>
        <w:t>.</w:t>
      </w:r>
      <w:r w:rsidR="00001940" w:rsidRPr="000F475F">
        <w:rPr>
          <w:rStyle w:val="markedcontent"/>
          <w:rFonts w:ascii="Arial" w:hAnsi="Arial" w:cs="Arial"/>
          <w:b/>
          <w:bCs/>
        </w:rPr>
        <w:t>0</w:t>
      </w:r>
      <w:r w:rsidR="00ED0814" w:rsidRPr="000F475F">
        <w:rPr>
          <w:rStyle w:val="markedcontent"/>
          <w:rFonts w:ascii="Arial" w:hAnsi="Arial" w:cs="Arial"/>
          <w:b/>
          <w:bCs/>
        </w:rPr>
        <w:t>0 – 1</w:t>
      </w:r>
      <w:r w:rsidR="00001940" w:rsidRPr="000F475F">
        <w:rPr>
          <w:rStyle w:val="markedcontent"/>
          <w:rFonts w:ascii="Arial" w:hAnsi="Arial" w:cs="Arial"/>
          <w:b/>
          <w:bCs/>
        </w:rPr>
        <w:t>3</w:t>
      </w:r>
      <w:r w:rsidR="00ED0814" w:rsidRPr="000F475F">
        <w:rPr>
          <w:rStyle w:val="markedcontent"/>
          <w:rFonts w:ascii="Arial" w:hAnsi="Arial" w:cs="Arial"/>
          <w:b/>
          <w:bCs/>
        </w:rPr>
        <w:t>.</w:t>
      </w:r>
      <w:r w:rsidR="00001940" w:rsidRPr="000F475F">
        <w:rPr>
          <w:rStyle w:val="markedcontent"/>
          <w:rFonts w:ascii="Arial" w:hAnsi="Arial" w:cs="Arial"/>
          <w:b/>
          <w:bCs/>
        </w:rPr>
        <w:t>15</w:t>
      </w:r>
      <w:r w:rsidR="00ED0814" w:rsidRPr="00DF0B99">
        <w:rPr>
          <w:rStyle w:val="markedcontent"/>
          <w:rFonts w:ascii="Arial" w:hAnsi="Arial" w:cs="Arial"/>
        </w:rPr>
        <w:t xml:space="preserve"> </w:t>
      </w:r>
      <w:r w:rsidR="00E37572" w:rsidRPr="00DF0B99">
        <w:rPr>
          <w:rStyle w:val="markedcontent"/>
          <w:rFonts w:ascii="Arial" w:hAnsi="Arial" w:cs="Arial"/>
        </w:rPr>
        <w:t xml:space="preserve">Przyjęcie i powitanie </w:t>
      </w:r>
      <w:r w:rsidR="00ED0814" w:rsidRPr="00DF0B99">
        <w:rPr>
          <w:rStyle w:val="markedcontent"/>
          <w:rFonts w:ascii="Arial" w:hAnsi="Arial" w:cs="Arial"/>
        </w:rPr>
        <w:t>uczestników</w:t>
      </w:r>
      <w:r w:rsidR="00ED0814" w:rsidRPr="00DF0B99">
        <w:br/>
      </w:r>
      <w:r w:rsidR="00ED0814" w:rsidRPr="000F475F">
        <w:rPr>
          <w:rStyle w:val="markedcontent"/>
          <w:rFonts w:ascii="Arial" w:hAnsi="Arial" w:cs="Arial"/>
          <w:b/>
          <w:bCs/>
        </w:rPr>
        <w:t>1</w:t>
      </w:r>
      <w:r w:rsidR="00EC51B8" w:rsidRPr="000F475F">
        <w:rPr>
          <w:rStyle w:val="markedcontent"/>
          <w:rFonts w:ascii="Arial" w:hAnsi="Arial" w:cs="Arial"/>
          <w:b/>
          <w:bCs/>
        </w:rPr>
        <w:t>3</w:t>
      </w:r>
      <w:r w:rsidR="00ED0814" w:rsidRPr="000F475F">
        <w:rPr>
          <w:rStyle w:val="markedcontent"/>
          <w:rFonts w:ascii="Arial" w:hAnsi="Arial" w:cs="Arial"/>
          <w:b/>
          <w:bCs/>
        </w:rPr>
        <w:t>.</w:t>
      </w:r>
      <w:r w:rsidR="00EC51B8" w:rsidRPr="000F475F">
        <w:rPr>
          <w:rStyle w:val="markedcontent"/>
          <w:rFonts w:ascii="Arial" w:hAnsi="Arial" w:cs="Arial"/>
          <w:b/>
          <w:bCs/>
        </w:rPr>
        <w:t>15</w:t>
      </w:r>
      <w:r w:rsidR="00ED0814" w:rsidRPr="000F475F">
        <w:rPr>
          <w:rStyle w:val="markedcontent"/>
          <w:rFonts w:ascii="Arial" w:hAnsi="Arial" w:cs="Arial"/>
          <w:b/>
          <w:bCs/>
        </w:rPr>
        <w:t xml:space="preserve"> – 1</w:t>
      </w:r>
      <w:r w:rsidR="00EC51B8" w:rsidRPr="000F475F">
        <w:rPr>
          <w:rStyle w:val="markedcontent"/>
          <w:rFonts w:ascii="Arial" w:hAnsi="Arial" w:cs="Arial"/>
          <w:b/>
          <w:bCs/>
        </w:rPr>
        <w:t>3</w:t>
      </w:r>
      <w:r w:rsidR="00ED0814" w:rsidRPr="000F475F">
        <w:rPr>
          <w:rStyle w:val="markedcontent"/>
          <w:rFonts w:ascii="Arial" w:hAnsi="Arial" w:cs="Arial"/>
          <w:b/>
          <w:bCs/>
        </w:rPr>
        <w:t>.</w:t>
      </w:r>
      <w:r w:rsidR="00EC51B8" w:rsidRPr="000F475F">
        <w:rPr>
          <w:rStyle w:val="markedcontent"/>
          <w:rFonts w:ascii="Arial" w:hAnsi="Arial" w:cs="Arial"/>
          <w:b/>
          <w:bCs/>
        </w:rPr>
        <w:t>5</w:t>
      </w:r>
      <w:r w:rsidR="00ED0814" w:rsidRPr="000F475F">
        <w:rPr>
          <w:rStyle w:val="markedcontent"/>
          <w:rFonts w:ascii="Arial" w:hAnsi="Arial" w:cs="Arial"/>
          <w:b/>
          <w:bCs/>
        </w:rPr>
        <w:t>0</w:t>
      </w:r>
      <w:r w:rsidR="00ED0814" w:rsidRPr="00DF0B99">
        <w:rPr>
          <w:rStyle w:val="markedcontent"/>
          <w:rFonts w:ascii="Arial" w:hAnsi="Arial" w:cs="Arial"/>
        </w:rPr>
        <w:t xml:space="preserve"> Rozpoczęcie konferencji. </w:t>
      </w:r>
    </w:p>
    <w:p w14:paraId="7C8B5571" w14:textId="33FC66F6" w:rsidR="00E37572" w:rsidRDefault="00BE1D7A" w:rsidP="00ED0814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</w:t>
      </w:r>
      <w:r w:rsidR="00ED0814" w:rsidRPr="00DF0B99">
        <w:rPr>
          <w:rStyle w:val="markedcontent"/>
          <w:rFonts w:ascii="Arial" w:hAnsi="Arial" w:cs="Arial"/>
        </w:rPr>
        <w:t>Wystąpienia przedstawicieli organizatorów konferencji:</w:t>
      </w:r>
      <w:r w:rsidR="00ED0814" w:rsidRPr="00DF0B99">
        <w:br/>
      </w:r>
      <w:r w:rsidR="00ED0814" w:rsidRPr="00DF0B99">
        <w:rPr>
          <w:rStyle w:val="markedcontent"/>
          <w:rFonts w:ascii="Arial" w:hAnsi="Arial" w:cs="Arial"/>
        </w:rPr>
        <w:t xml:space="preserve">- </w:t>
      </w:r>
      <w:r w:rsidR="00C20DE2">
        <w:rPr>
          <w:rStyle w:val="markedcontent"/>
          <w:rFonts w:ascii="Arial" w:hAnsi="Arial" w:cs="Arial"/>
        </w:rPr>
        <w:t xml:space="preserve">Anna Daszkiewicz- Przewodnicząca Stowarzyszenia Szkoła Twórczej Integracji </w:t>
      </w:r>
      <w:r>
        <w:rPr>
          <w:rStyle w:val="markedcontent"/>
          <w:rFonts w:ascii="Arial" w:hAnsi="Arial" w:cs="Arial"/>
        </w:rPr>
        <w:t xml:space="preserve">                  </w:t>
      </w:r>
      <w:r w:rsidR="00C20DE2">
        <w:rPr>
          <w:rStyle w:val="markedcontent"/>
          <w:rFonts w:ascii="Arial" w:hAnsi="Arial" w:cs="Arial"/>
        </w:rPr>
        <w:t>w Milinie</w:t>
      </w:r>
    </w:p>
    <w:p w14:paraId="3863D737" w14:textId="7506BC36" w:rsidR="00EC51B8" w:rsidRDefault="00EC51B8" w:rsidP="00ED0814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- Dr Marek Waszkowiak -</w:t>
      </w:r>
      <w:r w:rsidR="00BE1D7A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Rektor WSKM w Koninie,</w:t>
      </w:r>
    </w:p>
    <w:p w14:paraId="199B427C" w14:textId="33D14B87" w:rsidR="00EC51B8" w:rsidRPr="00DF0B99" w:rsidRDefault="00EC51B8" w:rsidP="00ED0814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- Elżbieta </w:t>
      </w:r>
      <w:proofErr w:type="spellStart"/>
      <w:r>
        <w:rPr>
          <w:rStyle w:val="markedcontent"/>
          <w:rFonts w:ascii="Arial" w:hAnsi="Arial" w:cs="Arial"/>
        </w:rPr>
        <w:t>Zawłocka</w:t>
      </w:r>
      <w:r w:rsidR="000F475F">
        <w:rPr>
          <w:rStyle w:val="markedcontent"/>
          <w:rFonts w:ascii="Arial" w:hAnsi="Arial" w:cs="Arial"/>
        </w:rPr>
        <w:t>-</w:t>
      </w:r>
      <w:r>
        <w:rPr>
          <w:rStyle w:val="markedcontent"/>
          <w:rFonts w:ascii="Arial" w:hAnsi="Arial" w:cs="Arial"/>
        </w:rPr>
        <w:t>Jetter</w:t>
      </w:r>
      <w:proofErr w:type="spellEnd"/>
      <w:r>
        <w:rPr>
          <w:rStyle w:val="markedcontent"/>
          <w:rFonts w:ascii="Arial" w:hAnsi="Arial" w:cs="Arial"/>
        </w:rPr>
        <w:t>- Dyrektor NOE we Włocławku</w:t>
      </w:r>
    </w:p>
    <w:p w14:paraId="5B67AC2F" w14:textId="034D2CCC" w:rsidR="00301C4C" w:rsidRDefault="00EC51B8" w:rsidP="00ED0814">
      <w:pPr>
        <w:rPr>
          <w:rStyle w:val="markedcontent"/>
          <w:rFonts w:ascii="Arial" w:hAnsi="Arial" w:cs="Arial"/>
        </w:rPr>
      </w:pPr>
      <w:r w:rsidRPr="000F475F">
        <w:rPr>
          <w:rStyle w:val="markedcontent"/>
          <w:rFonts w:ascii="Arial" w:hAnsi="Arial" w:cs="Arial"/>
          <w:b/>
          <w:bCs/>
        </w:rPr>
        <w:t>13</w:t>
      </w:r>
      <w:r w:rsidR="00ED0814" w:rsidRPr="000F475F">
        <w:rPr>
          <w:rStyle w:val="markedcontent"/>
          <w:rFonts w:ascii="Arial" w:hAnsi="Arial" w:cs="Arial"/>
          <w:b/>
          <w:bCs/>
        </w:rPr>
        <w:t>.</w:t>
      </w:r>
      <w:r w:rsidRPr="000F475F">
        <w:rPr>
          <w:rStyle w:val="markedcontent"/>
          <w:rFonts w:ascii="Arial" w:hAnsi="Arial" w:cs="Arial"/>
          <w:b/>
          <w:bCs/>
        </w:rPr>
        <w:t>5</w:t>
      </w:r>
      <w:r w:rsidR="00ED0814" w:rsidRPr="000F475F">
        <w:rPr>
          <w:rStyle w:val="markedcontent"/>
          <w:rFonts w:ascii="Arial" w:hAnsi="Arial" w:cs="Arial"/>
          <w:b/>
          <w:bCs/>
        </w:rPr>
        <w:t>0 – 1</w:t>
      </w:r>
      <w:r w:rsidR="000F475F">
        <w:rPr>
          <w:rStyle w:val="markedcontent"/>
          <w:rFonts w:ascii="Arial" w:hAnsi="Arial" w:cs="Arial"/>
          <w:b/>
          <w:bCs/>
        </w:rPr>
        <w:t>4</w:t>
      </w:r>
      <w:r w:rsidR="00ED0814" w:rsidRPr="000F475F">
        <w:rPr>
          <w:rStyle w:val="markedcontent"/>
          <w:rFonts w:ascii="Arial" w:hAnsi="Arial" w:cs="Arial"/>
          <w:b/>
          <w:bCs/>
        </w:rPr>
        <w:t>.30</w:t>
      </w:r>
      <w:r w:rsidR="00ED0814" w:rsidRPr="00DF0B99">
        <w:rPr>
          <w:rStyle w:val="markedcontent"/>
          <w:rFonts w:ascii="Arial" w:hAnsi="Arial" w:cs="Arial"/>
        </w:rPr>
        <w:t xml:space="preserve"> Prelekcje i wykłady:</w:t>
      </w:r>
      <w:r w:rsidR="00ED0814" w:rsidRPr="00DF0B99">
        <w:br/>
      </w:r>
      <w:r w:rsidR="00ED0814" w:rsidRPr="00BE1D7A">
        <w:rPr>
          <w:rStyle w:val="markedcontent"/>
          <w:rFonts w:ascii="Arial" w:hAnsi="Arial" w:cs="Arial"/>
          <w:b/>
          <w:bCs/>
        </w:rPr>
        <w:t>1</w:t>
      </w:r>
      <w:r w:rsidRPr="00BE1D7A">
        <w:rPr>
          <w:rStyle w:val="markedcontent"/>
          <w:rFonts w:ascii="Arial" w:hAnsi="Arial" w:cs="Arial"/>
          <w:b/>
          <w:bCs/>
        </w:rPr>
        <w:t>3</w:t>
      </w:r>
      <w:r w:rsidR="00ED0814" w:rsidRPr="00BE1D7A">
        <w:rPr>
          <w:rStyle w:val="markedcontent"/>
          <w:rFonts w:ascii="Arial" w:hAnsi="Arial" w:cs="Arial"/>
          <w:b/>
          <w:bCs/>
        </w:rPr>
        <w:t>.</w:t>
      </w:r>
      <w:r w:rsidRPr="00BE1D7A">
        <w:rPr>
          <w:rStyle w:val="markedcontent"/>
          <w:rFonts w:ascii="Arial" w:hAnsi="Arial" w:cs="Arial"/>
          <w:b/>
          <w:bCs/>
        </w:rPr>
        <w:t>5</w:t>
      </w:r>
      <w:r w:rsidR="00ED0814" w:rsidRPr="00BE1D7A">
        <w:rPr>
          <w:rStyle w:val="markedcontent"/>
          <w:rFonts w:ascii="Arial" w:hAnsi="Arial" w:cs="Arial"/>
          <w:b/>
          <w:bCs/>
        </w:rPr>
        <w:t>0-1</w:t>
      </w:r>
      <w:r w:rsidRPr="00BE1D7A">
        <w:rPr>
          <w:rStyle w:val="markedcontent"/>
          <w:rFonts w:ascii="Arial" w:hAnsi="Arial" w:cs="Arial"/>
          <w:b/>
          <w:bCs/>
        </w:rPr>
        <w:t>4</w:t>
      </w:r>
      <w:r w:rsidR="00ED0814" w:rsidRPr="00BE1D7A">
        <w:rPr>
          <w:rStyle w:val="markedcontent"/>
          <w:rFonts w:ascii="Arial" w:hAnsi="Arial" w:cs="Arial"/>
          <w:b/>
          <w:bCs/>
        </w:rPr>
        <w:t>.</w:t>
      </w:r>
      <w:proofErr w:type="gramStart"/>
      <w:r w:rsidRPr="00BE1D7A">
        <w:rPr>
          <w:rStyle w:val="markedcontent"/>
          <w:rFonts w:ascii="Arial" w:hAnsi="Arial" w:cs="Arial"/>
          <w:b/>
          <w:bCs/>
        </w:rPr>
        <w:t>1</w:t>
      </w:r>
      <w:r w:rsidR="00ED0814" w:rsidRPr="00BE1D7A">
        <w:rPr>
          <w:rStyle w:val="markedcontent"/>
          <w:rFonts w:ascii="Arial" w:hAnsi="Arial" w:cs="Arial"/>
          <w:b/>
          <w:bCs/>
        </w:rPr>
        <w:t>0</w:t>
      </w:r>
      <w:r w:rsidR="00ED0814" w:rsidRPr="00DF0B99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 </w:t>
      </w:r>
      <w:r w:rsidR="00BE1D7A">
        <w:rPr>
          <w:rStyle w:val="markedcontent"/>
          <w:rFonts w:ascii="Arial" w:hAnsi="Arial" w:cs="Arial"/>
        </w:rPr>
        <w:t>„</w:t>
      </w:r>
      <w:proofErr w:type="gramEnd"/>
      <w:r w:rsidR="00ED0814" w:rsidRPr="00DF0B99">
        <w:rPr>
          <w:rStyle w:val="markedcontent"/>
          <w:rFonts w:ascii="Arial" w:hAnsi="Arial" w:cs="Arial"/>
        </w:rPr>
        <w:t>Szkoły ćwicze</w:t>
      </w:r>
      <w:r w:rsidR="00E37572" w:rsidRPr="00DF0B99">
        <w:rPr>
          <w:rStyle w:val="markedcontent"/>
          <w:rFonts w:ascii="Arial" w:hAnsi="Arial" w:cs="Arial"/>
        </w:rPr>
        <w:t>ń</w:t>
      </w:r>
      <w:r w:rsidR="00ED0814" w:rsidRPr="00DF0B99">
        <w:rPr>
          <w:rStyle w:val="markedcontent"/>
          <w:rFonts w:ascii="Arial" w:hAnsi="Arial" w:cs="Arial"/>
        </w:rPr>
        <w:t xml:space="preserve"> od modelu do wdrożenia do praktyki edukacyjnej</w:t>
      </w:r>
      <w:r w:rsidR="00BE1D7A">
        <w:rPr>
          <w:rStyle w:val="markedcontent"/>
          <w:rFonts w:ascii="Arial" w:hAnsi="Arial" w:cs="Arial"/>
        </w:rPr>
        <w:t>”</w:t>
      </w:r>
      <w:r w:rsidR="00ED0814" w:rsidRPr="00DF0B99">
        <w:rPr>
          <w:rStyle w:val="markedcontent"/>
          <w:rFonts w:ascii="Arial" w:hAnsi="Arial" w:cs="Arial"/>
        </w:rPr>
        <w:t xml:space="preserve">– Agnieszka </w:t>
      </w:r>
      <w:proofErr w:type="spellStart"/>
      <w:r w:rsidR="00ED0814" w:rsidRPr="00DF0B99">
        <w:rPr>
          <w:rStyle w:val="markedcontent"/>
          <w:rFonts w:ascii="Arial" w:hAnsi="Arial" w:cs="Arial"/>
        </w:rPr>
        <w:t>Pietryka</w:t>
      </w:r>
      <w:proofErr w:type="spellEnd"/>
      <w:r w:rsidR="00ED0814" w:rsidRPr="00DF0B99">
        <w:rPr>
          <w:rStyle w:val="markedcontent"/>
          <w:rFonts w:ascii="Arial" w:hAnsi="Arial" w:cs="Arial"/>
        </w:rPr>
        <w:t>- kierownik projektu Wspieranie tworzenia szkół ćwicze</w:t>
      </w:r>
      <w:r w:rsidR="00301C4C">
        <w:rPr>
          <w:rStyle w:val="markedcontent"/>
          <w:rFonts w:ascii="Arial" w:hAnsi="Arial" w:cs="Arial"/>
        </w:rPr>
        <w:t xml:space="preserve">ń </w:t>
      </w:r>
      <w:r w:rsidR="00ED0814" w:rsidRPr="00DF0B99">
        <w:rPr>
          <w:rStyle w:val="markedcontent"/>
          <w:rFonts w:ascii="Arial" w:hAnsi="Arial" w:cs="Arial"/>
        </w:rPr>
        <w:t xml:space="preserve"> oraz główny ekspert ds.</w:t>
      </w:r>
      <w:r w:rsidR="00301C4C">
        <w:rPr>
          <w:rStyle w:val="markedcontent"/>
          <w:rFonts w:ascii="Arial" w:hAnsi="Arial" w:cs="Arial"/>
        </w:rPr>
        <w:t xml:space="preserve"> </w:t>
      </w:r>
      <w:r w:rsidR="00ED0814" w:rsidRPr="00DF0B99">
        <w:rPr>
          <w:rStyle w:val="markedcontent"/>
          <w:rFonts w:ascii="Arial" w:hAnsi="Arial" w:cs="Arial"/>
        </w:rPr>
        <w:t xml:space="preserve">procedur i realizacji projektów grantowych w Wydziale Diagnozy </w:t>
      </w:r>
    </w:p>
    <w:p w14:paraId="7A8D5DA9" w14:textId="4834FCF5" w:rsidR="00EC51B8" w:rsidRDefault="00ED0814" w:rsidP="00ED0814">
      <w:pPr>
        <w:rPr>
          <w:rStyle w:val="markedcontent"/>
          <w:rFonts w:ascii="Arial" w:hAnsi="Arial" w:cs="Arial"/>
        </w:rPr>
      </w:pPr>
      <w:r w:rsidRPr="00DF0B99">
        <w:rPr>
          <w:rStyle w:val="markedcontent"/>
          <w:rFonts w:ascii="Arial" w:hAnsi="Arial" w:cs="Arial"/>
        </w:rPr>
        <w:t>i Współpracy z Poradniami</w:t>
      </w:r>
      <w:r w:rsidR="00301C4C">
        <w:rPr>
          <w:rStyle w:val="markedcontent"/>
          <w:rFonts w:ascii="Arial" w:hAnsi="Arial" w:cs="Arial"/>
        </w:rPr>
        <w:t xml:space="preserve"> </w:t>
      </w:r>
      <w:r w:rsidRPr="00DF0B99">
        <w:rPr>
          <w:rStyle w:val="markedcontent"/>
          <w:rFonts w:ascii="Arial" w:hAnsi="Arial" w:cs="Arial"/>
        </w:rPr>
        <w:t>Psychologiczno-Pedagogicznymi w projekcie Pilotażowe wdrożenie modelu Specjalistycznych</w:t>
      </w:r>
      <w:r w:rsidR="00E37572" w:rsidRPr="00DF0B99">
        <w:rPr>
          <w:rStyle w:val="markedcontent"/>
          <w:rFonts w:ascii="Arial" w:hAnsi="Arial" w:cs="Arial"/>
        </w:rPr>
        <w:t xml:space="preserve"> </w:t>
      </w:r>
      <w:r w:rsidRPr="00DF0B99">
        <w:rPr>
          <w:rStyle w:val="markedcontent"/>
          <w:rFonts w:ascii="Arial" w:hAnsi="Arial" w:cs="Arial"/>
        </w:rPr>
        <w:t>Centrów Wspierających Edukację Włączającą, ORE</w:t>
      </w:r>
      <w:r w:rsidRPr="00DF0B99">
        <w:br/>
      </w:r>
      <w:r w:rsidRPr="00BE1D7A">
        <w:rPr>
          <w:rStyle w:val="markedcontent"/>
          <w:rFonts w:ascii="Arial" w:hAnsi="Arial" w:cs="Arial"/>
          <w:b/>
          <w:bCs/>
        </w:rPr>
        <w:t>1</w:t>
      </w:r>
      <w:r w:rsidR="00EC51B8" w:rsidRPr="00BE1D7A">
        <w:rPr>
          <w:rStyle w:val="markedcontent"/>
          <w:rFonts w:ascii="Arial" w:hAnsi="Arial" w:cs="Arial"/>
          <w:b/>
          <w:bCs/>
        </w:rPr>
        <w:t>4</w:t>
      </w:r>
      <w:r w:rsidRPr="00BE1D7A">
        <w:rPr>
          <w:rStyle w:val="markedcontent"/>
          <w:rFonts w:ascii="Arial" w:hAnsi="Arial" w:cs="Arial"/>
          <w:b/>
          <w:bCs/>
        </w:rPr>
        <w:t>.</w:t>
      </w:r>
      <w:r w:rsidR="00EC51B8" w:rsidRPr="00BE1D7A">
        <w:rPr>
          <w:rStyle w:val="markedcontent"/>
          <w:rFonts w:ascii="Arial" w:hAnsi="Arial" w:cs="Arial"/>
          <w:b/>
          <w:bCs/>
        </w:rPr>
        <w:t>1</w:t>
      </w:r>
      <w:r w:rsidRPr="00BE1D7A">
        <w:rPr>
          <w:rStyle w:val="markedcontent"/>
          <w:rFonts w:ascii="Arial" w:hAnsi="Arial" w:cs="Arial"/>
          <w:b/>
          <w:bCs/>
        </w:rPr>
        <w:t>0-1</w:t>
      </w:r>
      <w:r w:rsidR="00EC51B8" w:rsidRPr="00BE1D7A">
        <w:rPr>
          <w:rStyle w:val="markedcontent"/>
          <w:rFonts w:ascii="Arial" w:hAnsi="Arial" w:cs="Arial"/>
          <w:b/>
          <w:bCs/>
        </w:rPr>
        <w:t>4</w:t>
      </w:r>
      <w:r w:rsidRPr="00BE1D7A">
        <w:rPr>
          <w:rStyle w:val="markedcontent"/>
          <w:rFonts w:ascii="Arial" w:hAnsi="Arial" w:cs="Arial"/>
          <w:b/>
          <w:bCs/>
        </w:rPr>
        <w:t>.30</w:t>
      </w:r>
      <w:r w:rsidRPr="00DF0B99">
        <w:rPr>
          <w:rStyle w:val="markedcontent"/>
          <w:rFonts w:ascii="Arial" w:hAnsi="Arial" w:cs="Arial"/>
        </w:rPr>
        <w:t xml:space="preserve"> </w:t>
      </w:r>
      <w:r w:rsidR="00BE1D7A">
        <w:rPr>
          <w:rStyle w:val="markedcontent"/>
          <w:rFonts w:ascii="Arial" w:hAnsi="Arial" w:cs="Arial"/>
        </w:rPr>
        <w:t>„</w:t>
      </w:r>
      <w:r w:rsidRPr="00DF0B99">
        <w:rPr>
          <w:rStyle w:val="markedcontent"/>
          <w:rFonts w:ascii="Arial" w:hAnsi="Arial" w:cs="Arial"/>
        </w:rPr>
        <w:t>Nauczyciele szkoły ćwicze</w:t>
      </w:r>
      <w:r w:rsidR="00E37572" w:rsidRPr="00DF0B99">
        <w:rPr>
          <w:rStyle w:val="markedcontent"/>
          <w:rFonts w:ascii="Arial" w:hAnsi="Arial" w:cs="Arial"/>
        </w:rPr>
        <w:t>ń</w:t>
      </w:r>
      <w:r w:rsidRPr="00DF0B99">
        <w:rPr>
          <w:rStyle w:val="markedcontent"/>
          <w:rFonts w:ascii="Arial" w:hAnsi="Arial" w:cs="Arial"/>
        </w:rPr>
        <w:t xml:space="preserve"> - wyjątkowi ludzie, wyjątkowe wsparcie - sieci jako forma</w:t>
      </w:r>
      <w:r w:rsidR="00E37572" w:rsidRPr="00DF0B99">
        <w:rPr>
          <w:rStyle w:val="markedcontent"/>
          <w:rFonts w:ascii="Arial" w:hAnsi="Arial" w:cs="Arial"/>
        </w:rPr>
        <w:t xml:space="preserve"> </w:t>
      </w:r>
      <w:r w:rsidRPr="00DF0B99">
        <w:rPr>
          <w:rStyle w:val="markedcontent"/>
          <w:rFonts w:ascii="Arial" w:hAnsi="Arial" w:cs="Arial"/>
        </w:rPr>
        <w:t xml:space="preserve">współpracy i wymiany </w:t>
      </w:r>
      <w:proofErr w:type="gramStart"/>
      <w:r w:rsidRPr="00DF0B99">
        <w:rPr>
          <w:rStyle w:val="markedcontent"/>
          <w:rFonts w:ascii="Arial" w:hAnsi="Arial" w:cs="Arial"/>
        </w:rPr>
        <w:t>doświadcze</w:t>
      </w:r>
      <w:r w:rsidR="00E37572" w:rsidRPr="00DF0B99">
        <w:rPr>
          <w:rStyle w:val="markedcontent"/>
          <w:rFonts w:ascii="Arial" w:hAnsi="Arial" w:cs="Arial"/>
        </w:rPr>
        <w:t>ń</w:t>
      </w:r>
      <w:r w:rsidR="00BE1D7A">
        <w:rPr>
          <w:rStyle w:val="markedcontent"/>
          <w:rFonts w:ascii="Arial" w:hAnsi="Arial" w:cs="Arial"/>
        </w:rPr>
        <w:t>”</w:t>
      </w:r>
      <w:r w:rsidRPr="00DF0B99">
        <w:rPr>
          <w:rStyle w:val="markedcontent"/>
          <w:rFonts w:ascii="Arial" w:hAnsi="Arial" w:cs="Arial"/>
        </w:rPr>
        <w:t>-</w:t>
      </w:r>
      <w:proofErr w:type="gramEnd"/>
      <w:r w:rsidRPr="00DF0B99">
        <w:rPr>
          <w:rStyle w:val="markedcontent"/>
          <w:rFonts w:ascii="Arial" w:hAnsi="Arial" w:cs="Arial"/>
        </w:rPr>
        <w:t xml:space="preserve"> Magdalena </w:t>
      </w:r>
      <w:proofErr w:type="spellStart"/>
      <w:r w:rsidRPr="00DF0B99">
        <w:rPr>
          <w:rStyle w:val="markedcontent"/>
          <w:rFonts w:ascii="Arial" w:hAnsi="Arial" w:cs="Arial"/>
        </w:rPr>
        <w:t>Brewczy</w:t>
      </w:r>
      <w:r w:rsidR="00E37572" w:rsidRPr="00DF0B99">
        <w:rPr>
          <w:rStyle w:val="markedcontent"/>
          <w:rFonts w:ascii="Arial" w:hAnsi="Arial" w:cs="Arial"/>
        </w:rPr>
        <w:t>ń</w:t>
      </w:r>
      <w:r w:rsidRPr="00DF0B99">
        <w:rPr>
          <w:rStyle w:val="markedcontent"/>
          <w:rFonts w:ascii="Arial" w:hAnsi="Arial" w:cs="Arial"/>
        </w:rPr>
        <w:t>ska</w:t>
      </w:r>
      <w:proofErr w:type="spellEnd"/>
      <w:r w:rsidR="00DF0B99" w:rsidRPr="00DF0B99">
        <w:rPr>
          <w:rStyle w:val="markedcontent"/>
          <w:rFonts w:ascii="Arial" w:hAnsi="Arial" w:cs="Arial"/>
        </w:rPr>
        <w:t xml:space="preserve"> </w:t>
      </w:r>
      <w:r w:rsidR="00E37572" w:rsidRPr="00DF0B99">
        <w:rPr>
          <w:rStyle w:val="markedcontent"/>
          <w:rFonts w:ascii="Arial" w:hAnsi="Arial" w:cs="Arial"/>
        </w:rPr>
        <w:t>-</w:t>
      </w:r>
      <w:r w:rsidRPr="00DF0B99">
        <w:rPr>
          <w:rStyle w:val="markedcontent"/>
          <w:rFonts w:ascii="Arial" w:hAnsi="Arial" w:cs="Arial"/>
        </w:rPr>
        <w:t xml:space="preserve"> specjalista ds. rozwoju szkół ćwicze</w:t>
      </w:r>
      <w:r w:rsidR="00E37572" w:rsidRPr="00DF0B99">
        <w:rPr>
          <w:rStyle w:val="markedcontent"/>
          <w:rFonts w:ascii="Arial" w:hAnsi="Arial" w:cs="Arial"/>
        </w:rPr>
        <w:t>ń</w:t>
      </w:r>
      <w:r w:rsidRPr="00DF0B99">
        <w:rPr>
          <w:rStyle w:val="markedcontent"/>
          <w:rFonts w:ascii="Arial" w:hAnsi="Arial" w:cs="Arial"/>
        </w:rPr>
        <w:t>, uczestniczka projektu Wspieranie</w:t>
      </w:r>
      <w:r w:rsidR="00E37572" w:rsidRPr="00DF0B99">
        <w:rPr>
          <w:rStyle w:val="markedcontent"/>
          <w:rFonts w:ascii="Arial" w:hAnsi="Arial" w:cs="Arial"/>
        </w:rPr>
        <w:t xml:space="preserve"> </w:t>
      </w:r>
      <w:r w:rsidRPr="00DF0B99">
        <w:rPr>
          <w:rStyle w:val="markedcontent"/>
          <w:rFonts w:ascii="Arial" w:hAnsi="Arial" w:cs="Arial"/>
        </w:rPr>
        <w:t>tworzenia szkół ćwicze</w:t>
      </w:r>
      <w:r w:rsidR="00E37572" w:rsidRPr="00DF0B99">
        <w:rPr>
          <w:rStyle w:val="markedcontent"/>
          <w:rFonts w:ascii="Arial" w:hAnsi="Arial" w:cs="Arial"/>
        </w:rPr>
        <w:t>ń</w:t>
      </w:r>
      <w:r w:rsidRPr="00DF0B99">
        <w:rPr>
          <w:rStyle w:val="markedcontent"/>
          <w:rFonts w:ascii="Arial" w:hAnsi="Arial" w:cs="Arial"/>
        </w:rPr>
        <w:t>, Wydział Rozwoju Kompetencji Kluczowych, ORE</w:t>
      </w:r>
    </w:p>
    <w:p w14:paraId="73252791" w14:textId="3DAF046E" w:rsidR="00EC51B8" w:rsidRDefault="00EC51B8" w:rsidP="00EC51B8">
      <w:pPr>
        <w:rPr>
          <w:rStyle w:val="markedcontent"/>
          <w:rFonts w:ascii="Arial" w:hAnsi="Arial" w:cs="Arial"/>
        </w:rPr>
      </w:pPr>
      <w:r w:rsidRPr="000F475F">
        <w:rPr>
          <w:rStyle w:val="markedcontent"/>
          <w:rFonts w:ascii="Arial" w:hAnsi="Arial" w:cs="Arial"/>
          <w:b/>
          <w:bCs/>
        </w:rPr>
        <w:t>14.30-14.40</w:t>
      </w:r>
      <w:r w:rsidRPr="00DF0B99">
        <w:rPr>
          <w:rStyle w:val="markedcontent"/>
          <w:rFonts w:ascii="Arial" w:hAnsi="Arial" w:cs="Arial"/>
        </w:rPr>
        <w:t xml:space="preserve"> Wyniki diagnozy podsumowującej projekt Szkoła ćwiczeń</w:t>
      </w:r>
      <w:r w:rsidR="000F475F">
        <w:rPr>
          <w:rStyle w:val="markedcontent"/>
          <w:rFonts w:ascii="Arial" w:hAnsi="Arial" w:cs="Arial"/>
        </w:rPr>
        <w:t xml:space="preserve"> </w:t>
      </w:r>
    </w:p>
    <w:p w14:paraId="7039EA5B" w14:textId="77777777" w:rsidR="00DA40F9" w:rsidRDefault="000F475F" w:rsidP="000F475F">
      <w:pPr>
        <w:rPr>
          <w:rStyle w:val="markedcontent"/>
          <w:rFonts w:ascii="Arial" w:hAnsi="Arial" w:cs="Arial"/>
        </w:rPr>
      </w:pPr>
      <w:r w:rsidRPr="000F475F">
        <w:rPr>
          <w:rStyle w:val="markedcontent"/>
          <w:rFonts w:ascii="Arial" w:hAnsi="Arial" w:cs="Arial"/>
          <w:b/>
          <w:bCs/>
        </w:rPr>
        <w:t>14:</w:t>
      </w:r>
      <w:r>
        <w:rPr>
          <w:rStyle w:val="markedcontent"/>
          <w:rFonts w:ascii="Arial" w:hAnsi="Arial" w:cs="Arial"/>
          <w:b/>
          <w:bCs/>
        </w:rPr>
        <w:t>4</w:t>
      </w:r>
      <w:r w:rsidRPr="000F475F">
        <w:rPr>
          <w:rStyle w:val="markedcontent"/>
          <w:rFonts w:ascii="Arial" w:hAnsi="Arial" w:cs="Arial"/>
          <w:b/>
          <w:bCs/>
        </w:rPr>
        <w:t>0- 15:00</w:t>
      </w:r>
      <w:r>
        <w:rPr>
          <w:rStyle w:val="markedcontent"/>
          <w:rFonts w:ascii="Arial" w:hAnsi="Arial" w:cs="Arial"/>
        </w:rPr>
        <w:t xml:space="preserve"> </w:t>
      </w:r>
      <w:r w:rsidRPr="00DF0B99">
        <w:rPr>
          <w:rStyle w:val="markedcontent"/>
          <w:rFonts w:ascii="Arial" w:hAnsi="Arial" w:cs="Arial"/>
        </w:rPr>
        <w:t>Podsumowanie konferencji.</w:t>
      </w:r>
      <w:r w:rsidRPr="000F475F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Refleksje uczestnika projektu. </w:t>
      </w:r>
    </w:p>
    <w:p w14:paraId="75C7339B" w14:textId="35874788" w:rsidR="000F475F" w:rsidRPr="00DF0B99" w:rsidRDefault="00BE1D7A" w:rsidP="000F475F">
      <w:pPr>
        <w:rPr>
          <w:rFonts w:ascii="Times New Roman" w:hAnsi="Times New Roman" w:cs="Times New Roman"/>
        </w:rPr>
      </w:pPr>
      <w:r>
        <w:rPr>
          <w:rStyle w:val="markedcontent"/>
          <w:rFonts w:ascii="Arial" w:hAnsi="Arial" w:cs="Arial"/>
        </w:rPr>
        <w:t xml:space="preserve">                      </w:t>
      </w:r>
      <w:r w:rsidR="000F475F">
        <w:rPr>
          <w:rStyle w:val="markedcontent"/>
          <w:rFonts w:ascii="Arial" w:hAnsi="Arial" w:cs="Arial"/>
        </w:rPr>
        <w:t>Przestrzeń do dyskusji</w:t>
      </w:r>
      <w:r w:rsidR="000F475F" w:rsidRPr="00DF0B99">
        <w:rPr>
          <w:rStyle w:val="markedcontent"/>
          <w:rFonts w:ascii="Arial" w:hAnsi="Arial" w:cs="Arial"/>
        </w:rPr>
        <w:t>.</w:t>
      </w:r>
    </w:p>
    <w:p w14:paraId="3053BC7F" w14:textId="01DF4B3D" w:rsidR="000F475F" w:rsidRDefault="000F475F" w:rsidP="00EC51B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Od godziny </w:t>
      </w:r>
      <w:r w:rsidRPr="00DA40F9">
        <w:rPr>
          <w:rStyle w:val="markedcontent"/>
          <w:rFonts w:ascii="Arial" w:hAnsi="Arial" w:cs="Arial"/>
          <w:b/>
          <w:bCs/>
        </w:rPr>
        <w:t>15:00</w:t>
      </w:r>
      <w:r w:rsidR="00DA40F9">
        <w:rPr>
          <w:rStyle w:val="markedcontent"/>
          <w:rFonts w:ascii="Arial" w:hAnsi="Arial" w:cs="Arial"/>
        </w:rPr>
        <w:t>-</w:t>
      </w:r>
      <w:r>
        <w:rPr>
          <w:rStyle w:val="markedcontent"/>
          <w:rFonts w:ascii="Arial" w:hAnsi="Arial" w:cs="Arial"/>
        </w:rPr>
        <w:t xml:space="preserve"> zwiedz</w:t>
      </w:r>
      <w:r w:rsidR="00DA40F9">
        <w:rPr>
          <w:rStyle w:val="markedcontent"/>
          <w:rFonts w:ascii="Arial" w:hAnsi="Arial" w:cs="Arial"/>
        </w:rPr>
        <w:t>a</w:t>
      </w:r>
      <w:r>
        <w:rPr>
          <w:rStyle w:val="markedcontent"/>
          <w:rFonts w:ascii="Arial" w:hAnsi="Arial" w:cs="Arial"/>
        </w:rPr>
        <w:t>ni</w:t>
      </w:r>
      <w:r w:rsidR="00DA40F9">
        <w:rPr>
          <w:rStyle w:val="markedcontent"/>
          <w:rFonts w:ascii="Arial" w:hAnsi="Arial" w:cs="Arial"/>
        </w:rPr>
        <w:t>e</w:t>
      </w:r>
      <w:r>
        <w:rPr>
          <w:rStyle w:val="markedcontent"/>
          <w:rFonts w:ascii="Arial" w:hAnsi="Arial" w:cs="Arial"/>
        </w:rPr>
        <w:t xml:space="preserve"> pracowni i poczęstunek.</w:t>
      </w:r>
    </w:p>
    <w:p w14:paraId="2D47EC71" w14:textId="3B467BF9" w:rsidR="000F475F" w:rsidRDefault="000F475F" w:rsidP="00EC51B8">
      <w:pPr>
        <w:rPr>
          <w:rStyle w:val="markedcontent"/>
          <w:rFonts w:ascii="Arial" w:hAnsi="Arial" w:cs="Arial"/>
        </w:rPr>
      </w:pPr>
    </w:p>
    <w:p w14:paraId="45D2ABED" w14:textId="3E1A6BEE" w:rsidR="000F475F" w:rsidRDefault="000F475F" w:rsidP="00EC51B8">
      <w:pPr>
        <w:rPr>
          <w:rStyle w:val="markedcontent"/>
          <w:rFonts w:ascii="Arial" w:hAnsi="Arial" w:cs="Arial"/>
        </w:rPr>
      </w:pPr>
    </w:p>
    <w:p w14:paraId="16AB5238" w14:textId="457DF021" w:rsidR="000F475F" w:rsidRDefault="000F475F" w:rsidP="00EC51B8">
      <w:pPr>
        <w:rPr>
          <w:rStyle w:val="markedcontent"/>
          <w:rFonts w:ascii="Arial" w:hAnsi="Arial" w:cs="Arial"/>
        </w:rPr>
      </w:pPr>
    </w:p>
    <w:p w14:paraId="0B720E43" w14:textId="3199E5E0" w:rsidR="000F475F" w:rsidRDefault="000F475F" w:rsidP="00EC51B8">
      <w:pPr>
        <w:rPr>
          <w:rStyle w:val="markedcontent"/>
          <w:rFonts w:ascii="Arial" w:hAnsi="Arial" w:cs="Arial"/>
        </w:rPr>
      </w:pPr>
    </w:p>
    <w:p w14:paraId="4C3B1778" w14:textId="6B0868EF" w:rsidR="00771AAA" w:rsidRPr="00DF0B99" w:rsidRDefault="00771AAA" w:rsidP="00ED0814">
      <w:pPr>
        <w:rPr>
          <w:rFonts w:ascii="Times New Roman" w:hAnsi="Times New Roman" w:cs="Times New Roman"/>
        </w:rPr>
      </w:pPr>
    </w:p>
    <w:sectPr w:rsidR="00771AAA" w:rsidRPr="00DF0B99" w:rsidSect="00E52CDF">
      <w:headerReference w:type="default" r:id="rId8"/>
      <w:footerReference w:type="default" r:id="rId9"/>
      <w:pgSz w:w="11900" w:h="16840"/>
      <w:pgMar w:top="1417" w:right="1417" w:bottom="1417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F48C" w14:textId="77777777" w:rsidR="00E21A8C" w:rsidRDefault="00E21A8C" w:rsidP="005B5C48">
      <w:r>
        <w:separator/>
      </w:r>
    </w:p>
  </w:endnote>
  <w:endnote w:type="continuationSeparator" w:id="0">
    <w:p w14:paraId="26F3389E" w14:textId="77777777" w:rsidR="00E21A8C" w:rsidRDefault="00E21A8C" w:rsidP="005B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latino">
    <w:altName w:val="Palatino Linotype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C9DA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Projekt </w:t>
    </w:r>
    <w:r w:rsidR="006C5701">
      <w:rPr>
        <w:rFonts w:ascii="Palatino" w:hAnsi="Palatino" w:cs="Palatino"/>
        <w:color w:val="000000"/>
        <w:sz w:val="18"/>
        <w:szCs w:val="18"/>
      </w:rPr>
      <w:t xml:space="preserve">Szkoła ćwiczeń Szkoły Twórczej Integracji w Milinie </w:t>
    </w:r>
    <w:r>
      <w:rPr>
        <w:rFonts w:ascii="Palatino" w:hAnsi="Palatino" w:cs="Palatino"/>
        <w:color w:val="000000"/>
        <w:sz w:val="18"/>
        <w:szCs w:val="18"/>
      </w:rPr>
      <w:t xml:space="preserve">nr POWR.02.10.00-00-3013/20 </w:t>
    </w:r>
  </w:p>
  <w:p w14:paraId="14DB750F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>jest współfinansowany ze środków Europejskiego Funduszu Społecznego w ramach</w:t>
    </w:r>
  </w:p>
  <w:p w14:paraId="42267127" w14:textId="77777777" w:rsidR="005B5C48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 Programu Operacyjnego Wiedza Edukacja Rozwój 2014-2020</w:t>
    </w:r>
  </w:p>
  <w:p w14:paraId="57CFC18E" w14:textId="77777777" w:rsidR="005B5C48" w:rsidRDefault="005B5C48" w:rsidP="005B5C48">
    <w:pPr>
      <w:pStyle w:val="Stopka"/>
      <w:jc w:val="center"/>
    </w:pPr>
    <w:r w:rsidRPr="005B5C48">
      <w:rPr>
        <w:noProof/>
      </w:rPr>
      <w:drawing>
        <wp:inline distT="0" distB="0" distL="0" distR="0" wp14:anchorId="3719D4B1" wp14:editId="75016DF4">
          <wp:extent cx="5756910" cy="739140"/>
          <wp:effectExtent l="0" t="0" r="0" b="0"/>
          <wp:docPr id="2" name="Obraz 2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tół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413D00" w14:textId="77777777" w:rsidR="005B5C48" w:rsidRDefault="005B5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691E" w14:textId="77777777" w:rsidR="00E21A8C" w:rsidRDefault="00E21A8C" w:rsidP="005B5C48">
      <w:r>
        <w:separator/>
      </w:r>
    </w:p>
  </w:footnote>
  <w:footnote w:type="continuationSeparator" w:id="0">
    <w:p w14:paraId="6E9162BE" w14:textId="77777777" w:rsidR="00E21A8C" w:rsidRDefault="00E21A8C" w:rsidP="005B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5D86" w14:textId="77777777" w:rsidR="00125F31" w:rsidRDefault="00125F31" w:rsidP="00125F31">
    <w:pPr>
      <w:jc w:val="center"/>
      <w:rPr>
        <w:rFonts w:ascii="Times New Roman" w:hAnsi="Times New Roman" w:cs="Times New Roman"/>
        <w:b/>
        <w:bCs/>
      </w:rPr>
    </w:pPr>
    <w:r w:rsidRPr="005B5C48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5965A7E0" wp14:editId="2BE624AD">
          <wp:simplePos x="0" y="0"/>
          <wp:positionH relativeFrom="column">
            <wp:posOffset>-158627</wp:posOffset>
          </wp:positionH>
          <wp:positionV relativeFrom="paragraph">
            <wp:posOffset>-280553</wp:posOffset>
          </wp:positionV>
          <wp:extent cx="518160" cy="1224915"/>
          <wp:effectExtent l="0" t="0" r="2540" b="0"/>
          <wp:wrapTight wrapText="bothSides">
            <wp:wrapPolygon edited="0">
              <wp:start x="0" y="0"/>
              <wp:lineTo x="0" y="21275"/>
              <wp:lineTo x="21176" y="21275"/>
              <wp:lineTo x="2117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AACBE7" w14:textId="77777777" w:rsidR="00125F31" w:rsidRDefault="00125F31" w:rsidP="00125F31">
    <w:pPr>
      <w:pStyle w:val="Nagwek"/>
      <w:rPr>
        <w:lang w:val="en-US"/>
      </w:rPr>
    </w:pPr>
  </w:p>
  <w:p w14:paraId="195D17E4" w14:textId="77777777" w:rsidR="00125F31" w:rsidRDefault="00125F31">
    <w:pPr>
      <w:pStyle w:val="Nagwek"/>
    </w:pPr>
  </w:p>
  <w:p w14:paraId="236A376F" w14:textId="77777777" w:rsidR="00125F31" w:rsidRDefault="00125F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398"/>
    <w:multiLevelType w:val="hybridMultilevel"/>
    <w:tmpl w:val="2FDA30FA"/>
    <w:numStyleLink w:val="Numery0"/>
  </w:abstractNum>
  <w:abstractNum w:abstractNumId="1" w15:restartNumberingAfterBreak="0">
    <w:nsid w:val="08F427FB"/>
    <w:multiLevelType w:val="multilevel"/>
    <w:tmpl w:val="F9C817E4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8FA0E30"/>
    <w:multiLevelType w:val="hybridMultilevel"/>
    <w:tmpl w:val="CF3015C8"/>
    <w:styleLink w:val="Zaimportowanystyl6"/>
    <w:lvl w:ilvl="0" w:tplc="E03623FA">
      <w:start w:val="1"/>
      <w:numFmt w:val="bullet"/>
      <w:lvlText w:val="·"/>
      <w:lvlJc w:val="left"/>
      <w:pPr>
        <w:tabs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0A3EC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B2C122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ED8B8">
      <w:start w:val="1"/>
      <w:numFmt w:val="bullet"/>
      <w:lvlText w:val="·"/>
      <w:lvlJc w:val="left"/>
      <w:pPr>
        <w:tabs>
          <w:tab w:val="left" w:pos="7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781328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281B0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06DCA6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CADCD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0A948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152A51"/>
    <w:multiLevelType w:val="multilevel"/>
    <w:tmpl w:val="398AD138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A4D50C7"/>
    <w:multiLevelType w:val="hybridMultilevel"/>
    <w:tmpl w:val="064CECDE"/>
    <w:numStyleLink w:val="Punktor"/>
  </w:abstractNum>
  <w:abstractNum w:abstractNumId="5" w15:restartNumberingAfterBreak="0">
    <w:nsid w:val="0EEC267F"/>
    <w:multiLevelType w:val="hybridMultilevel"/>
    <w:tmpl w:val="FD4AB098"/>
    <w:numStyleLink w:val="Zaimportowanystyl7"/>
  </w:abstractNum>
  <w:abstractNum w:abstractNumId="6" w15:restartNumberingAfterBreak="0">
    <w:nsid w:val="12851A7A"/>
    <w:multiLevelType w:val="hybridMultilevel"/>
    <w:tmpl w:val="EF343E56"/>
    <w:styleLink w:val="Numery"/>
    <w:lvl w:ilvl="0" w:tplc="F1B2008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38B224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1A0D20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E55F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2A15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786CA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B4C83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063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6A075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5DF52CE"/>
    <w:multiLevelType w:val="hybridMultilevel"/>
    <w:tmpl w:val="576C3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E572F"/>
    <w:multiLevelType w:val="multilevel"/>
    <w:tmpl w:val="CF78C6B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CB35D4"/>
    <w:multiLevelType w:val="multilevel"/>
    <w:tmpl w:val="7DFCD3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EC6AA1"/>
    <w:multiLevelType w:val="hybridMultilevel"/>
    <w:tmpl w:val="079890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B04111"/>
    <w:multiLevelType w:val="multilevel"/>
    <w:tmpl w:val="BF406A20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24080C0D"/>
    <w:multiLevelType w:val="hybridMultilevel"/>
    <w:tmpl w:val="FD4AB098"/>
    <w:styleLink w:val="Zaimportowanystyl7"/>
    <w:lvl w:ilvl="0" w:tplc="25D6E4A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D0001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707A6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32A366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D6522C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7001E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5EC3AC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5A60A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8BD12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E9536A"/>
    <w:multiLevelType w:val="hybridMultilevel"/>
    <w:tmpl w:val="C9126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34622"/>
    <w:multiLevelType w:val="hybridMultilevel"/>
    <w:tmpl w:val="576C3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2CFC"/>
    <w:multiLevelType w:val="multilevel"/>
    <w:tmpl w:val="DB68C10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D91BDF"/>
    <w:multiLevelType w:val="hybridMultilevel"/>
    <w:tmpl w:val="D58E2718"/>
    <w:styleLink w:val="Zaimportowanystyl70"/>
    <w:lvl w:ilvl="0" w:tplc="10EA55F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E4D22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05F5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5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280B2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E175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728B1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700E8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8B79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A22F5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FE02FC8"/>
    <w:multiLevelType w:val="hybridMultilevel"/>
    <w:tmpl w:val="EF343E56"/>
    <w:numStyleLink w:val="Numery"/>
  </w:abstractNum>
  <w:abstractNum w:abstractNumId="18" w15:restartNumberingAfterBreak="0">
    <w:nsid w:val="59D930C8"/>
    <w:multiLevelType w:val="hybridMultilevel"/>
    <w:tmpl w:val="2FDA30FA"/>
    <w:styleLink w:val="Numery0"/>
    <w:lvl w:ilvl="0" w:tplc="4C90B20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C6AB0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8FF8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E06F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004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3C8DE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44A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2D70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B4C48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D3B752F"/>
    <w:multiLevelType w:val="hybridMultilevel"/>
    <w:tmpl w:val="D14CE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B0EEB"/>
    <w:multiLevelType w:val="hybridMultilevel"/>
    <w:tmpl w:val="064CECDE"/>
    <w:styleLink w:val="Punktor"/>
    <w:lvl w:ilvl="0" w:tplc="AB205D0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21C4D98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07C6706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15C4CEE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0D8C9F4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3E86BDE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EC0979E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1349B28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21093CE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1" w15:restartNumberingAfterBreak="0">
    <w:nsid w:val="61DA32CC"/>
    <w:multiLevelType w:val="hybridMultilevel"/>
    <w:tmpl w:val="157A3C4A"/>
    <w:lvl w:ilvl="0" w:tplc="37D6577A">
      <w:start w:val="1"/>
      <w:numFmt w:val="bullet"/>
      <w:lvlText w:val="·"/>
      <w:lvlJc w:val="left"/>
      <w:pPr>
        <w:tabs>
          <w:tab w:val="left" w:pos="3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C2610F"/>
    <w:multiLevelType w:val="hybridMultilevel"/>
    <w:tmpl w:val="D58E2718"/>
    <w:numStyleLink w:val="Zaimportowanystyl70"/>
  </w:abstractNum>
  <w:abstractNum w:abstractNumId="23" w15:restartNumberingAfterBreak="0">
    <w:nsid w:val="73A26A10"/>
    <w:multiLevelType w:val="hybridMultilevel"/>
    <w:tmpl w:val="CF3015C8"/>
    <w:numStyleLink w:val="Zaimportowanystyl6"/>
  </w:abstractNum>
  <w:abstractNum w:abstractNumId="24" w15:restartNumberingAfterBreak="0">
    <w:nsid w:val="76F02002"/>
    <w:multiLevelType w:val="hybridMultilevel"/>
    <w:tmpl w:val="6A2456F8"/>
    <w:lvl w:ilvl="0" w:tplc="4DCE4D5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57914">
    <w:abstractNumId w:val="13"/>
  </w:num>
  <w:num w:numId="2" w16cid:durableId="1233463042">
    <w:abstractNumId w:val="10"/>
  </w:num>
  <w:num w:numId="3" w16cid:durableId="1879663831">
    <w:abstractNumId w:val="9"/>
  </w:num>
  <w:num w:numId="4" w16cid:durableId="1883512437">
    <w:abstractNumId w:val="15"/>
  </w:num>
  <w:num w:numId="5" w16cid:durableId="853298806">
    <w:abstractNumId w:val="8"/>
  </w:num>
  <w:num w:numId="6" w16cid:durableId="1844316774">
    <w:abstractNumId w:val="11"/>
  </w:num>
  <w:num w:numId="7" w16cid:durableId="562180114">
    <w:abstractNumId w:val="3"/>
  </w:num>
  <w:num w:numId="8" w16cid:durableId="366875565">
    <w:abstractNumId w:val="1"/>
  </w:num>
  <w:num w:numId="9" w16cid:durableId="145325264">
    <w:abstractNumId w:val="6"/>
  </w:num>
  <w:num w:numId="10" w16cid:durableId="1511408582">
    <w:abstractNumId w:val="17"/>
  </w:num>
  <w:num w:numId="11" w16cid:durableId="1094859812">
    <w:abstractNumId w:val="17"/>
    <w:lvlOverride w:ilvl="0">
      <w:startOverride w:val="1"/>
    </w:lvlOverride>
  </w:num>
  <w:num w:numId="12" w16cid:durableId="130563326">
    <w:abstractNumId w:val="17"/>
    <w:lvlOverride w:ilvl="0">
      <w:startOverride w:val="1"/>
    </w:lvlOverride>
  </w:num>
  <w:num w:numId="13" w16cid:durableId="2111075102">
    <w:abstractNumId w:val="18"/>
  </w:num>
  <w:num w:numId="14" w16cid:durableId="863708309">
    <w:abstractNumId w:val="0"/>
  </w:num>
  <w:num w:numId="15" w16cid:durableId="1330257903">
    <w:abstractNumId w:val="17"/>
    <w:lvlOverride w:ilvl="0">
      <w:startOverride w:val="1"/>
    </w:lvlOverride>
  </w:num>
  <w:num w:numId="16" w16cid:durableId="827333069">
    <w:abstractNumId w:val="17"/>
    <w:lvlOverride w:ilvl="0">
      <w:startOverride w:val="1"/>
    </w:lvlOverride>
  </w:num>
  <w:num w:numId="17" w16cid:durableId="1251426572">
    <w:abstractNumId w:val="17"/>
    <w:lvlOverride w:ilvl="0">
      <w:startOverride w:val="1"/>
    </w:lvlOverride>
  </w:num>
  <w:num w:numId="18" w16cid:durableId="986128756">
    <w:abstractNumId w:val="17"/>
    <w:lvlOverride w:ilvl="0">
      <w:startOverride w:val="1"/>
    </w:lvlOverride>
  </w:num>
  <w:num w:numId="19" w16cid:durableId="318315352">
    <w:abstractNumId w:val="17"/>
    <w:lvlOverride w:ilvl="0">
      <w:startOverride w:val="1"/>
    </w:lvlOverride>
  </w:num>
  <w:num w:numId="20" w16cid:durableId="1935748329">
    <w:abstractNumId w:val="2"/>
  </w:num>
  <w:num w:numId="21" w16cid:durableId="293408572">
    <w:abstractNumId w:val="23"/>
  </w:num>
  <w:num w:numId="22" w16cid:durableId="397821166">
    <w:abstractNumId w:val="12"/>
  </w:num>
  <w:num w:numId="23" w16cid:durableId="555628185">
    <w:abstractNumId w:val="5"/>
  </w:num>
  <w:num w:numId="24" w16cid:durableId="1540363775">
    <w:abstractNumId w:val="20"/>
  </w:num>
  <w:num w:numId="25" w16cid:durableId="418522071">
    <w:abstractNumId w:val="4"/>
  </w:num>
  <w:num w:numId="26" w16cid:durableId="734282454">
    <w:abstractNumId w:val="16"/>
  </w:num>
  <w:num w:numId="27" w16cid:durableId="1220437195">
    <w:abstractNumId w:val="22"/>
  </w:num>
  <w:num w:numId="28" w16cid:durableId="838733504">
    <w:abstractNumId w:val="17"/>
    <w:lvlOverride w:ilvl="0">
      <w:startOverride w:val="1"/>
      <w:lvl w:ilvl="0" w:tplc="7C706FE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BC8C062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C1A323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DE614D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336CFE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E38B04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58867E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4C8AD9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3C6D4E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712999326">
    <w:abstractNumId w:val="4"/>
    <w:lvlOverride w:ilvl="0">
      <w:lvl w:ilvl="0" w:tplc="80689B7E">
        <w:start w:val="1"/>
        <w:numFmt w:val="bullet"/>
        <w:lvlText w:val="•"/>
        <w:lvlJc w:val="left"/>
        <w:pPr>
          <w:ind w:left="447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BCC44424">
        <w:start w:val="1"/>
        <w:numFmt w:val="bullet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5E85178">
        <w:start w:val="1"/>
        <w:numFmt w:val="bullet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ECA7648">
        <w:start w:val="1"/>
        <w:numFmt w:val="bullet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F46F4B2">
        <w:start w:val="1"/>
        <w:numFmt w:val="bullet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D268828">
        <w:start w:val="1"/>
        <w:numFmt w:val="bullet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83063B0">
        <w:start w:val="1"/>
        <w:numFmt w:val="bullet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F70E7E1A">
        <w:start w:val="1"/>
        <w:numFmt w:val="bullet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2E2CB79A">
        <w:start w:val="1"/>
        <w:numFmt w:val="bullet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0" w16cid:durableId="1982927587">
    <w:abstractNumId w:val="21"/>
  </w:num>
  <w:num w:numId="31" w16cid:durableId="1846238883">
    <w:abstractNumId w:val="19"/>
  </w:num>
  <w:num w:numId="32" w16cid:durableId="1394159783">
    <w:abstractNumId w:val="14"/>
  </w:num>
  <w:num w:numId="33" w16cid:durableId="543255476">
    <w:abstractNumId w:val="7"/>
  </w:num>
  <w:num w:numId="34" w16cid:durableId="9138555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3A"/>
    <w:rsid w:val="00001940"/>
    <w:rsid w:val="00020164"/>
    <w:rsid w:val="00044722"/>
    <w:rsid w:val="00057C82"/>
    <w:rsid w:val="00064253"/>
    <w:rsid w:val="000A3819"/>
    <w:rsid w:val="000A6338"/>
    <w:rsid w:val="000C2D36"/>
    <w:rsid w:val="000D1232"/>
    <w:rsid w:val="000F475F"/>
    <w:rsid w:val="001110A3"/>
    <w:rsid w:val="00125F31"/>
    <w:rsid w:val="00130748"/>
    <w:rsid w:val="0016412D"/>
    <w:rsid w:val="001673FB"/>
    <w:rsid w:val="00177CF5"/>
    <w:rsid w:val="001E4D70"/>
    <w:rsid w:val="001E561B"/>
    <w:rsid w:val="001F637F"/>
    <w:rsid w:val="00271D35"/>
    <w:rsid w:val="002A51B5"/>
    <w:rsid w:val="002B7EAC"/>
    <w:rsid w:val="002D4C63"/>
    <w:rsid w:val="002D5CAB"/>
    <w:rsid w:val="002F1C82"/>
    <w:rsid w:val="00301C4C"/>
    <w:rsid w:val="00324A58"/>
    <w:rsid w:val="003259B1"/>
    <w:rsid w:val="0033029E"/>
    <w:rsid w:val="003747D8"/>
    <w:rsid w:val="00391A30"/>
    <w:rsid w:val="003A5313"/>
    <w:rsid w:val="003D1E0F"/>
    <w:rsid w:val="003D58BD"/>
    <w:rsid w:val="0042052A"/>
    <w:rsid w:val="004470ED"/>
    <w:rsid w:val="00460DF5"/>
    <w:rsid w:val="00491AF4"/>
    <w:rsid w:val="004D1F20"/>
    <w:rsid w:val="00500335"/>
    <w:rsid w:val="00510889"/>
    <w:rsid w:val="00527112"/>
    <w:rsid w:val="00534D21"/>
    <w:rsid w:val="0057731A"/>
    <w:rsid w:val="00591663"/>
    <w:rsid w:val="005A330D"/>
    <w:rsid w:val="005B5C48"/>
    <w:rsid w:val="005E5BAE"/>
    <w:rsid w:val="0061059C"/>
    <w:rsid w:val="006372FB"/>
    <w:rsid w:val="006C5701"/>
    <w:rsid w:val="006E2470"/>
    <w:rsid w:val="006F29DD"/>
    <w:rsid w:val="00721327"/>
    <w:rsid w:val="00723824"/>
    <w:rsid w:val="00730F99"/>
    <w:rsid w:val="00771AAA"/>
    <w:rsid w:val="007A1BD0"/>
    <w:rsid w:val="007C4C85"/>
    <w:rsid w:val="007C587C"/>
    <w:rsid w:val="007C7417"/>
    <w:rsid w:val="00830184"/>
    <w:rsid w:val="00842423"/>
    <w:rsid w:val="008947E0"/>
    <w:rsid w:val="008B3E2E"/>
    <w:rsid w:val="008C03B4"/>
    <w:rsid w:val="00904361"/>
    <w:rsid w:val="00931551"/>
    <w:rsid w:val="009508C5"/>
    <w:rsid w:val="00974296"/>
    <w:rsid w:val="00976DFA"/>
    <w:rsid w:val="00992B50"/>
    <w:rsid w:val="009A2529"/>
    <w:rsid w:val="009C69E5"/>
    <w:rsid w:val="00A0545C"/>
    <w:rsid w:val="00A432C7"/>
    <w:rsid w:val="00A67108"/>
    <w:rsid w:val="00A700F5"/>
    <w:rsid w:val="00AB73EC"/>
    <w:rsid w:val="00AC6306"/>
    <w:rsid w:val="00AC6996"/>
    <w:rsid w:val="00B15A5B"/>
    <w:rsid w:val="00B1602C"/>
    <w:rsid w:val="00B32308"/>
    <w:rsid w:val="00B44041"/>
    <w:rsid w:val="00B4628E"/>
    <w:rsid w:val="00B515DC"/>
    <w:rsid w:val="00B82A87"/>
    <w:rsid w:val="00B858AC"/>
    <w:rsid w:val="00BD3BBC"/>
    <w:rsid w:val="00BE1D7A"/>
    <w:rsid w:val="00BF656E"/>
    <w:rsid w:val="00BF773C"/>
    <w:rsid w:val="00C20DE2"/>
    <w:rsid w:val="00C328A8"/>
    <w:rsid w:val="00C43663"/>
    <w:rsid w:val="00C62E5D"/>
    <w:rsid w:val="00C92052"/>
    <w:rsid w:val="00CA5C62"/>
    <w:rsid w:val="00CD1922"/>
    <w:rsid w:val="00CD2739"/>
    <w:rsid w:val="00CD3D18"/>
    <w:rsid w:val="00CD6B4C"/>
    <w:rsid w:val="00CF18A6"/>
    <w:rsid w:val="00CF5E3A"/>
    <w:rsid w:val="00D15D58"/>
    <w:rsid w:val="00DA27EB"/>
    <w:rsid w:val="00DA40F9"/>
    <w:rsid w:val="00DC4444"/>
    <w:rsid w:val="00DE023F"/>
    <w:rsid w:val="00DF0B99"/>
    <w:rsid w:val="00E13B3C"/>
    <w:rsid w:val="00E21A8C"/>
    <w:rsid w:val="00E37572"/>
    <w:rsid w:val="00E40FAC"/>
    <w:rsid w:val="00E52CDF"/>
    <w:rsid w:val="00E6337C"/>
    <w:rsid w:val="00E8393B"/>
    <w:rsid w:val="00EB01DE"/>
    <w:rsid w:val="00EC51B8"/>
    <w:rsid w:val="00EC7421"/>
    <w:rsid w:val="00ED0814"/>
    <w:rsid w:val="00ED5D18"/>
    <w:rsid w:val="00EF05C2"/>
    <w:rsid w:val="00F16C40"/>
    <w:rsid w:val="00F24B17"/>
    <w:rsid w:val="00FA0146"/>
    <w:rsid w:val="00FB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F0E5"/>
  <w15:chartTrackingRefBased/>
  <w15:docId w15:val="{EE693AAE-BE88-5B4E-BEE0-26B0F013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A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5C48"/>
  </w:style>
  <w:style w:type="paragraph" w:styleId="Stopka">
    <w:name w:val="footer"/>
    <w:basedOn w:val="Normalny"/>
    <w:link w:val="Stopka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C48"/>
  </w:style>
  <w:style w:type="character" w:styleId="Hipercze">
    <w:name w:val="Hyperlink"/>
    <w:rsid w:val="00125F31"/>
    <w:rPr>
      <w:u w:val="single"/>
    </w:rPr>
  </w:style>
  <w:style w:type="table" w:customStyle="1" w:styleId="TableNormal">
    <w:name w:val="Table Normal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25F3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125F31"/>
    <w:pPr>
      <w:numPr>
        <w:numId w:val="9"/>
      </w:numPr>
    </w:pPr>
  </w:style>
  <w:style w:type="numbering" w:customStyle="1" w:styleId="Numery0">
    <w:name w:val="Numery.0"/>
    <w:rsid w:val="00125F31"/>
    <w:pPr>
      <w:numPr>
        <w:numId w:val="13"/>
      </w:numPr>
    </w:pPr>
  </w:style>
  <w:style w:type="numbering" w:customStyle="1" w:styleId="Zaimportowanystyl6">
    <w:name w:val="Zaimportowany styl 6"/>
    <w:rsid w:val="00125F31"/>
    <w:pPr>
      <w:numPr>
        <w:numId w:val="20"/>
      </w:numPr>
    </w:pPr>
  </w:style>
  <w:style w:type="numbering" w:customStyle="1" w:styleId="Zaimportowanystyl7">
    <w:name w:val="Zaimportowany styl 7"/>
    <w:rsid w:val="00125F31"/>
    <w:pPr>
      <w:numPr>
        <w:numId w:val="22"/>
      </w:numPr>
    </w:pPr>
  </w:style>
  <w:style w:type="numbering" w:customStyle="1" w:styleId="Punktor">
    <w:name w:val="Punktor"/>
    <w:rsid w:val="00125F31"/>
    <w:pPr>
      <w:numPr>
        <w:numId w:val="24"/>
      </w:numPr>
    </w:pPr>
  </w:style>
  <w:style w:type="numbering" w:customStyle="1" w:styleId="Zaimportowanystyl70">
    <w:name w:val="Zaimportowany styl 7.0"/>
    <w:rsid w:val="00125F31"/>
    <w:pPr>
      <w:numPr>
        <w:numId w:val="26"/>
      </w:numPr>
    </w:pPr>
  </w:style>
  <w:style w:type="table" w:styleId="Tabela-Siatka">
    <w:name w:val="Table Grid"/>
    <w:basedOn w:val="Standardowy"/>
    <w:uiPriority w:val="39"/>
    <w:rsid w:val="00AC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D0814"/>
  </w:style>
  <w:style w:type="character" w:styleId="Nierozpoznanawzmianka">
    <w:name w:val="Unresolved Mention"/>
    <w:basedOn w:val="Domylnaczcionkaakapitu"/>
    <w:uiPriority w:val="99"/>
    <w:semiHidden/>
    <w:unhideWhenUsed/>
    <w:rsid w:val="000F4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E7A9-1C46-45D7-B26E-FB9F89F4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GrażynaReksaMilin</dc:creator>
  <cp:keywords/>
  <dc:description/>
  <cp:lastModifiedBy>Grazyna Reksa</cp:lastModifiedBy>
  <cp:revision>3</cp:revision>
  <cp:lastPrinted>2023-01-19T10:57:00Z</cp:lastPrinted>
  <dcterms:created xsi:type="dcterms:W3CDTF">2023-01-19T12:03:00Z</dcterms:created>
  <dcterms:modified xsi:type="dcterms:W3CDTF">2023-01-24T16:25:00Z</dcterms:modified>
</cp:coreProperties>
</file>